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53270" w14:textId="5A91C513" w:rsidR="00417AF8" w:rsidRPr="00D70510" w:rsidRDefault="00417AF8" w:rsidP="008F7C78">
      <w:pPr>
        <w:spacing w:beforeLines="50" w:before="156" w:afterLines="50" w:after="156"/>
        <w:ind w:firstLineChars="200" w:firstLine="482"/>
        <w:jc w:val="center"/>
        <w:rPr>
          <w:rFonts w:ascii="Times New Roman" w:hAnsi="Times New Roman" w:cs="Times New Roman"/>
          <w:b/>
          <w:bCs/>
          <w:sz w:val="24"/>
        </w:rPr>
      </w:pPr>
      <w:r w:rsidRPr="00D70510">
        <w:rPr>
          <w:rFonts w:ascii="Times New Roman" w:hAnsi="Times New Roman" w:cs="Times New Roman"/>
          <w:b/>
          <w:bCs/>
          <w:sz w:val="24"/>
        </w:rPr>
        <w:t>20</w:t>
      </w:r>
      <w:r w:rsidR="000A0A39">
        <w:rPr>
          <w:rFonts w:ascii="Times New Roman" w:hAnsi="Times New Roman" w:cs="Times New Roman"/>
          <w:b/>
          <w:bCs/>
          <w:sz w:val="24"/>
        </w:rPr>
        <w:t>21</w:t>
      </w:r>
      <w:r w:rsidRPr="00D70510">
        <w:rPr>
          <w:rFonts w:ascii="Times New Roman" w:hAnsi="Times New Roman" w:cs="Times New Roman"/>
          <w:b/>
          <w:bCs/>
          <w:sz w:val="24"/>
        </w:rPr>
        <w:t>年开放课题申请指南</w:t>
      </w:r>
    </w:p>
    <w:p w14:paraId="3CDCC496" w14:textId="77777777" w:rsidR="00417AF8" w:rsidRPr="00D70510" w:rsidRDefault="00417AF8" w:rsidP="00D70510">
      <w:pPr>
        <w:ind w:firstLineChars="200" w:firstLine="420"/>
        <w:rPr>
          <w:rFonts w:ascii="Times New Roman" w:hAnsi="Times New Roman" w:cs="Times New Roman"/>
        </w:rPr>
      </w:pPr>
      <w:r w:rsidRPr="00D70510">
        <w:rPr>
          <w:rFonts w:ascii="Times New Roman" w:hAnsi="Times New Roman" w:cs="Times New Roman"/>
        </w:rPr>
        <w:t>聚合物复合材料及功能材料教育部重点实验室（以下简称实验室）为原国家教委开放研究实验室，于</w:t>
      </w:r>
      <w:r w:rsidRPr="00D70510">
        <w:rPr>
          <w:rFonts w:ascii="Times New Roman" w:hAnsi="Times New Roman" w:cs="Times New Roman"/>
        </w:rPr>
        <w:t>1993</w:t>
      </w:r>
      <w:r w:rsidRPr="00D70510">
        <w:rPr>
          <w:rFonts w:ascii="Times New Roman" w:hAnsi="Times New Roman" w:cs="Times New Roman"/>
        </w:rPr>
        <w:t>年</w:t>
      </w:r>
      <w:r w:rsidRPr="00D70510">
        <w:rPr>
          <w:rFonts w:ascii="Times New Roman" w:hAnsi="Times New Roman" w:cs="Times New Roman"/>
        </w:rPr>
        <w:t>12</w:t>
      </w:r>
      <w:r w:rsidRPr="00D70510">
        <w:rPr>
          <w:rFonts w:ascii="Times New Roman" w:hAnsi="Times New Roman" w:cs="Times New Roman"/>
        </w:rPr>
        <w:t>月经国家教委批准成立，</w:t>
      </w:r>
      <w:r w:rsidRPr="00D70510">
        <w:rPr>
          <w:rFonts w:ascii="Times New Roman" w:hAnsi="Times New Roman" w:cs="Times New Roman"/>
        </w:rPr>
        <w:t>1996</w:t>
      </w:r>
      <w:r w:rsidRPr="00D70510">
        <w:rPr>
          <w:rFonts w:ascii="Times New Roman" w:hAnsi="Times New Roman" w:cs="Times New Roman"/>
        </w:rPr>
        <w:t>年</w:t>
      </w:r>
      <w:r w:rsidRPr="00D70510">
        <w:rPr>
          <w:rFonts w:ascii="Times New Roman" w:hAnsi="Times New Roman" w:cs="Times New Roman"/>
        </w:rPr>
        <w:t>9</w:t>
      </w:r>
      <w:r w:rsidRPr="00D70510">
        <w:rPr>
          <w:rFonts w:ascii="Times New Roman" w:hAnsi="Times New Roman" w:cs="Times New Roman"/>
        </w:rPr>
        <w:t>月正式对外开放，</w:t>
      </w:r>
      <w:r w:rsidRPr="00D70510">
        <w:rPr>
          <w:rFonts w:ascii="Times New Roman" w:hAnsi="Times New Roman" w:cs="Times New Roman"/>
        </w:rPr>
        <w:t>1999</w:t>
      </w:r>
      <w:r w:rsidRPr="00D70510">
        <w:rPr>
          <w:rFonts w:ascii="Times New Roman" w:hAnsi="Times New Roman" w:cs="Times New Roman"/>
        </w:rPr>
        <w:t>年第一批被批准为教育部重点实验室。</w:t>
      </w:r>
    </w:p>
    <w:p w14:paraId="7C6E766C" w14:textId="77777777" w:rsidR="00417AF8" w:rsidRPr="00D70510" w:rsidRDefault="00417AF8" w:rsidP="00D70510">
      <w:pPr>
        <w:ind w:firstLineChars="200" w:firstLine="420"/>
        <w:rPr>
          <w:rFonts w:ascii="Times New Roman" w:hAnsi="Times New Roman" w:cs="Times New Roman"/>
        </w:rPr>
      </w:pPr>
      <w:r w:rsidRPr="00D70510">
        <w:rPr>
          <w:rFonts w:ascii="Times New Roman" w:hAnsi="Times New Roman" w:cs="Times New Roman"/>
        </w:rPr>
        <w:t>实验室总体定位在应用基础研究。着力在聚合物材料的结构和功能一体化研究方面形成特色，并建设能持续创新的科研队伍。实验室实行</w:t>
      </w:r>
      <w:r w:rsidRPr="00D70510">
        <w:rPr>
          <w:rFonts w:ascii="Times New Roman" w:hAnsi="Times New Roman" w:cs="Times New Roman"/>
        </w:rPr>
        <w:t>“</w:t>
      </w:r>
      <w:r w:rsidRPr="00D70510">
        <w:rPr>
          <w:rFonts w:ascii="Times New Roman" w:hAnsi="Times New Roman" w:cs="Times New Roman"/>
        </w:rPr>
        <w:t>开放、流动、联合、竞争</w:t>
      </w:r>
      <w:r w:rsidRPr="00D70510">
        <w:rPr>
          <w:rFonts w:ascii="Times New Roman" w:hAnsi="Times New Roman" w:cs="Times New Roman"/>
        </w:rPr>
        <w:t>”</w:t>
      </w:r>
      <w:r w:rsidRPr="00D70510">
        <w:rPr>
          <w:rFonts w:ascii="Times New Roman" w:hAnsi="Times New Roman" w:cs="Times New Roman"/>
        </w:rPr>
        <w:t>的运行机制，努力成为国内外学术研究和交流的重要平台。</w:t>
      </w:r>
    </w:p>
    <w:p w14:paraId="34C1F576" w14:textId="77777777" w:rsidR="00417AF8" w:rsidRPr="00D70510" w:rsidRDefault="00417AF8" w:rsidP="00D70510">
      <w:pPr>
        <w:ind w:firstLineChars="200" w:firstLine="420"/>
        <w:rPr>
          <w:rFonts w:ascii="Times New Roman" w:hAnsi="Times New Roman" w:cs="Times New Roman"/>
        </w:rPr>
      </w:pPr>
      <w:r w:rsidRPr="00D70510">
        <w:rPr>
          <w:rFonts w:ascii="Times New Roman" w:hAnsi="Times New Roman" w:cs="Times New Roman"/>
        </w:rPr>
        <w:t>实验室以聚合物多相复合体系、能源与环境材料、</w:t>
      </w:r>
      <w:r w:rsidR="008F7C78" w:rsidRPr="00D70510">
        <w:rPr>
          <w:rFonts w:ascii="Times New Roman" w:hAnsi="Times New Roman" w:cs="Times New Roman"/>
        </w:rPr>
        <w:t>聚合物材料设计合成</w:t>
      </w:r>
      <w:r w:rsidRPr="00D70510">
        <w:rPr>
          <w:rFonts w:ascii="Times New Roman" w:hAnsi="Times New Roman" w:cs="Times New Roman"/>
        </w:rPr>
        <w:t>、生物医用高分子材料为主要研究方向。</w:t>
      </w:r>
    </w:p>
    <w:p w14:paraId="0FF27CD2" w14:textId="77777777" w:rsidR="00417AF8" w:rsidRPr="00D70510" w:rsidRDefault="00417AF8" w:rsidP="008F7C78">
      <w:pPr>
        <w:ind w:firstLineChars="200" w:firstLine="422"/>
        <w:rPr>
          <w:rFonts w:ascii="Times New Roman" w:hAnsi="Times New Roman" w:cs="Times New Roman"/>
        </w:rPr>
      </w:pPr>
      <w:r w:rsidRPr="00D70510">
        <w:rPr>
          <w:rFonts w:ascii="Times New Roman" w:hAnsi="Times New Roman" w:cs="Times New Roman"/>
          <w:b/>
          <w:bCs/>
        </w:rPr>
        <w:t>一、资助对象</w:t>
      </w:r>
    </w:p>
    <w:p w14:paraId="64AB4CAB" w14:textId="77777777" w:rsidR="00417AF8" w:rsidRPr="00D70510" w:rsidRDefault="00417AF8" w:rsidP="00D70510">
      <w:pPr>
        <w:ind w:firstLineChars="200" w:firstLine="420"/>
        <w:rPr>
          <w:rFonts w:ascii="Times New Roman" w:hAnsi="Times New Roman" w:cs="Times New Roman"/>
        </w:rPr>
      </w:pPr>
      <w:r w:rsidRPr="00D70510">
        <w:rPr>
          <w:rFonts w:ascii="Times New Roman" w:hAnsi="Times New Roman" w:cs="Times New Roman"/>
        </w:rPr>
        <w:t>从事聚合物复合材料及功能材料基础或应用研究的国内外高校、科研机构的科研人员，具有博士学位，课题符合实验室主要资助研究方向，均可申请实验室开放基金。开放课题的申请人应为非本实验室固定成员，但鼓励实验室固定成员积极参与、开展合作研究。</w:t>
      </w:r>
    </w:p>
    <w:p w14:paraId="1AA927CC" w14:textId="77777777" w:rsidR="00417AF8" w:rsidRPr="00D70510" w:rsidRDefault="00417AF8" w:rsidP="008F7C78">
      <w:pPr>
        <w:ind w:firstLineChars="200" w:firstLine="422"/>
        <w:rPr>
          <w:rFonts w:ascii="Times New Roman" w:hAnsi="Times New Roman" w:cs="Times New Roman"/>
        </w:rPr>
      </w:pPr>
      <w:r w:rsidRPr="00D70510">
        <w:rPr>
          <w:rFonts w:ascii="Times New Roman" w:hAnsi="Times New Roman" w:cs="Times New Roman"/>
          <w:b/>
          <w:bCs/>
        </w:rPr>
        <w:t>二、资助研究方向</w:t>
      </w:r>
    </w:p>
    <w:p w14:paraId="66687142" w14:textId="77777777" w:rsidR="00417AF8" w:rsidRPr="00D70510" w:rsidRDefault="00417AF8" w:rsidP="008F7C78">
      <w:pPr>
        <w:ind w:firstLineChars="200" w:firstLine="420"/>
        <w:rPr>
          <w:rFonts w:ascii="Times New Roman" w:hAnsi="Times New Roman" w:cs="Times New Roman"/>
        </w:rPr>
      </w:pPr>
      <w:r w:rsidRPr="00D70510">
        <w:rPr>
          <w:rFonts w:ascii="Times New Roman" w:hAnsi="Times New Roman" w:cs="Times New Roman"/>
        </w:rPr>
        <w:t>1. </w:t>
      </w:r>
      <w:r w:rsidRPr="00D70510">
        <w:rPr>
          <w:rFonts w:ascii="Times New Roman" w:hAnsi="Times New Roman" w:cs="Times New Roman"/>
        </w:rPr>
        <w:t>聚合物多相复合体系</w:t>
      </w:r>
    </w:p>
    <w:p w14:paraId="4FCDDB00" w14:textId="77777777" w:rsidR="00417AF8" w:rsidRPr="00D70510" w:rsidRDefault="00417AF8" w:rsidP="008F7C78">
      <w:pPr>
        <w:ind w:firstLineChars="200" w:firstLine="420"/>
        <w:rPr>
          <w:rFonts w:ascii="Times New Roman" w:hAnsi="Times New Roman" w:cs="Times New Roman"/>
        </w:rPr>
      </w:pPr>
      <w:r w:rsidRPr="00D70510">
        <w:rPr>
          <w:rFonts w:ascii="Times New Roman" w:hAnsi="Times New Roman" w:cs="Times New Roman"/>
        </w:rPr>
        <w:t>2. </w:t>
      </w:r>
      <w:r w:rsidRPr="00D70510">
        <w:rPr>
          <w:rFonts w:ascii="Times New Roman" w:hAnsi="Times New Roman" w:cs="Times New Roman"/>
        </w:rPr>
        <w:t>能源与环境材料</w:t>
      </w:r>
    </w:p>
    <w:p w14:paraId="275769AA" w14:textId="77777777" w:rsidR="00417AF8" w:rsidRPr="00D70510" w:rsidRDefault="00417AF8" w:rsidP="008F7C78">
      <w:pPr>
        <w:ind w:firstLineChars="200" w:firstLine="420"/>
        <w:rPr>
          <w:rFonts w:ascii="Times New Roman" w:hAnsi="Times New Roman" w:cs="Times New Roman"/>
        </w:rPr>
      </w:pPr>
      <w:r w:rsidRPr="00D70510">
        <w:rPr>
          <w:rFonts w:ascii="Times New Roman" w:hAnsi="Times New Roman" w:cs="Times New Roman"/>
        </w:rPr>
        <w:t>3. </w:t>
      </w:r>
      <w:r w:rsidR="008F7C78" w:rsidRPr="00D70510">
        <w:rPr>
          <w:rFonts w:ascii="Times New Roman" w:hAnsi="Times New Roman" w:cs="Times New Roman"/>
        </w:rPr>
        <w:t>聚合物材料设计合成</w:t>
      </w:r>
    </w:p>
    <w:p w14:paraId="5F7D705A" w14:textId="77777777" w:rsidR="00417AF8" w:rsidRPr="00D70510" w:rsidRDefault="00417AF8" w:rsidP="008F7C78">
      <w:pPr>
        <w:ind w:firstLineChars="200" w:firstLine="420"/>
        <w:rPr>
          <w:rFonts w:ascii="Times New Roman" w:hAnsi="Times New Roman" w:cs="Times New Roman"/>
        </w:rPr>
      </w:pPr>
      <w:r w:rsidRPr="00D70510">
        <w:rPr>
          <w:rFonts w:ascii="Times New Roman" w:hAnsi="Times New Roman" w:cs="Times New Roman"/>
        </w:rPr>
        <w:t>4. </w:t>
      </w:r>
      <w:r w:rsidRPr="00D70510">
        <w:rPr>
          <w:rFonts w:ascii="Times New Roman" w:hAnsi="Times New Roman" w:cs="Times New Roman"/>
        </w:rPr>
        <w:t>生物医用高分子材料</w:t>
      </w:r>
    </w:p>
    <w:p w14:paraId="6A4C257A" w14:textId="77777777" w:rsidR="00417AF8" w:rsidRPr="00D70510" w:rsidRDefault="00417AF8" w:rsidP="008F7C78">
      <w:pPr>
        <w:ind w:firstLineChars="200" w:firstLine="422"/>
        <w:rPr>
          <w:rFonts w:ascii="Times New Roman" w:hAnsi="Times New Roman" w:cs="Times New Roman"/>
        </w:rPr>
      </w:pPr>
      <w:r w:rsidRPr="00D70510">
        <w:rPr>
          <w:rFonts w:ascii="Times New Roman" w:hAnsi="Times New Roman" w:cs="Times New Roman"/>
          <w:b/>
          <w:bCs/>
        </w:rPr>
        <w:t>三、申报程序</w:t>
      </w:r>
    </w:p>
    <w:p w14:paraId="0646B209" w14:textId="45FEA487" w:rsidR="00417AF8" w:rsidRPr="00D70510" w:rsidRDefault="00417AF8" w:rsidP="00D70510">
      <w:pPr>
        <w:ind w:firstLineChars="200" w:firstLine="420"/>
        <w:rPr>
          <w:rFonts w:ascii="Times New Roman" w:hAnsi="Times New Roman" w:cs="Times New Roman"/>
        </w:rPr>
      </w:pPr>
      <w:r w:rsidRPr="00D70510">
        <w:rPr>
          <w:rFonts w:ascii="Times New Roman" w:hAnsi="Times New Roman" w:cs="Times New Roman"/>
        </w:rPr>
        <w:t>本实验室的开放基金课题将在实验室主页上公布，申请人可及时上网浏览相关信息。凡申请本实验室开放基金项目者须填写《聚合物复合材料及功能材料教育部重点实验室开放基金申请书》。申请者需在</w:t>
      </w:r>
      <w:r w:rsidRPr="00557E4E">
        <w:rPr>
          <w:rFonts w:ascii="Times New Roman" w:hAnsi="Times New Roman" w:cs="Times New Roman"/>
          <w:b/>
          <w:highlight w:val="yellow"/>
        </w:rPr>
        <w:t>20</w:t>
      </w:r>
      <w:r w:rsidR="00A005E7">
        <w:rPr>
          <w:rFonts w:ascii="Times New Roman" w:hAnsi="Times New Roman" w:cs="Times New Roman"/>
          <w:b/>
          <w:highlight w:val="yellow"/>
        </w:rPr>
        <w:t>21</w:t>
      </w:r>
      <w:r w:rsidRPr="00557E4E">
        <w:rPr>
          <w:rFonts w:ascii="Times New Roman" w:hAnsi="Times New Roman" w:cs="Times New Roman"/>
          <w:b/>
          <w:highlight w:val="yellow"/>
        </w:rPr>
        <w:t>年</w:t>
      </w:r>
      <w:r w:rsidR="00A005E7">
        <w:rPr>
          <w:rFonts w:ascii="Times New Roman" w:hAnsi="Times New Roman" w:cs="Times New Roman"/>
          <w:b/>
          <w:highlight w:val="yellow"/>
        </w:rPr>
        <w:t>7</w:t>
      </w:r>
      <w:r w:rsidRPr="00557E4E">
        <w:rPr>
          <w:rFonts w:ascii="Times New Roman" w:hAnsi="Times New Roman" w:cs="Times New Roman"/>
          <w:b/>
          <w:highlight w:val="yellow"/>
        </w:rPr>
        <w:t>月</w:t>
      </w:r>
      <w:r w:rsidR="000B68CC">
        <w:rPr>
          <w:rFonts w:ascii="Times New Roman" w:hAnsi="Times New Roman" w:cs="Times New Roman"/>
          <w:b/>
          <w:highlight w:val="yellow"/>
        </w:rPr>
        <w:t>2</w:t>
      </w:r>
      <w:r w:rsidR="00A005E7">
        <w:rPr>
          <w:rFonts w:ascii="Times New Roman" w:hAnsi="Times New Roman" w:cs="Times New Roman"/>
          <w:b/>
          <w:highlight w:val="yellow"/>
        </w:rPr>
        <w:t>5</w:t>
      </w:r>
      <w:r w:rsidRPr="00557E4E">
        <w:rPr>
          <w:rFonts w:ascii="Times New Roman" w:hAnsi="Times New Roman" w:cs="Times New Roman"/>
          <w:b/>
          <w:highlight w:val="yellow"/>
        </w:rPr>
        <w:t>日</w:t>
      </w:r>
      <w:r w:rsidRPr="00D70510">
        <w:rPr>
          <w:rFonts w:ascii="Times New Roman" w:hAnsi="Times New Roman" w:cs="Times New Roman"/>
        </w:rPr>
        <w:t>之前提交开放基金申请书电子版，</w:t>
      </w:r>
      <w:proofErr w:type="gramStart"/>
      <w:r w:rsidRPr="00D70510">
        <w:rPr>
          <w:rFonts w:ascii="Times New Roman" w:hAnsi="Times New Roman" w:cs="Times New Roman"/>
        </w:rPr>
        <w:t>待资格</w:t>
      </w:r>
      <w:proofErr w:type="gramEnd"/>
      <w:r w:rsidRPr="00D70510">
        <w:rPr>
          <w:rFonts w:ascii="Times New Roman" w:hAnsi="Times New Roman" w:cs="Times New Roman"/>
        </w:rPr>
        <w:t>审查通过后再打印纸质版（一式三份），经所在单位领导签字并加盖公章后寄送至本实验室。</w:t>
      </w:r>
    </w:p>
    <w:p w14:paraId="6128A848" w14:textId="77777777" w:rsidR="00417AF8" w:rsidRPr="00D70510" w:rsidRDefault="00417AF8" w:rsidP="00D70510">
      <w:pPr>
        <w:ind w:firstLineChars="200" w:firstLine="420"/>
        <w:rPr>
          <w:rFonts w:ascii="Times New Roman" w:hAnsi="Times New Roman" w:cs="Times New Roman"/>
        </w:rPr>
      </w:pPr>
      <w:r w:rsidRPr="00D70510">
        <w:rPr>
          <w:rFonts w:ascii="Times New Roman" w:hAnsi="Times New Roman" w:cs="Times New Roman"/>
        </w:rPr>
        <w:t>实验室收到开放课题申请书后，将先进行申请资格审查，再经实验室学术委员会评审，择优资助。审批通过后将通知申请人，须在</w:t>
      </w:r>
      <w:r w:rsidRPr="00D70510">
        <w:rPr>
          <w:rFonts w:ascii="Times New Roman" w:hAnsi="Times New Roman" w:cs="Times New Roman"/>
        </w:rPr>
        <w:t>1</w:t>
      </w:r>
      <w:r w:rsidRPr="00D70510">
        <w:rPr>
          <w:rFonts w:ascii="Times New Roman" w:hAnsi="Times New Roman" w:cs="Times New Roman"/>
        </w:rPr>
        <w:t>个月内确定研究任务，签订课题任务书，开展相应科研工作。</w:t>
      </w:r>
    </w:p>
    <w:p w14:paraId="6FCCC804" w14:textId="77777777" w:rsidR="00417AF8" w:rsidRPr="00D70510" w:rsidRDefault="00417AF8" w:rsidP="008F7C78">
      <w:pPr>
        <w:ind w:firstLineChars="200" w:firstLine="422"/>
        <w:rPr>
          <w:rFonts w:ascii="Times New Roman" w:hAnsi="Times New Roman" w:cs="Times New Roman"/>
        </w:rPr>
      </w:pPr>
      <w:r w:rsidRPr="00D70510">
        <w:rPr>
          <w:rFonts w:ascii="Times New Roman" w:hAnsi="Times New Roman" w:cs="Times New Roman"/>
          <w:b/>
          <w:bCs/>
        </w:rPr>
        <w:t>四、资助方式</w:t>
      </w:r>
    </w:p>
    <w:p w14:paraId="1E2236F1" w14:textId="5DD3B397" w:rsidR="00417AF8" w:rsidRPr="00D70510" w:rsidRDefault="00417AF8" w:rsidP="00D70510">
      <w:pPr>
        <w:ind w:firstLineChars="200" w:firstLine="420"/>
        <w:rPr>
          <w:rFonts w:ascii="Times New Roman" w:hAnsi="Times New Roman" w:cs="Times New Roman"/>
        </w:rPr>
      </w:pPr>
      <w:r w:rsidRPr="00D70510">
        <w:rPr>
          <w:rFonts w:ascii="Times New Roman" w:hAnsi="Times New Roman" w:cs="Times New Roman"/>
        </w:rPr>
        <w:t>资助金额依据课题研究内容而定，一般每项课题资助额度为</w:t>
      </w:r>
      <w:r w:rsidR="00A005E7">
        <w:rPr>
          <w:rFonts w:ascii="Times New Roman" w:hAnsi="Times New Roman" w:cs="Times New Roman"/>
        </w:rPr>
        <w:t>2</w:t>
      </w:r>
      <w:r w:rsidRPr="00D70510">
        <w:rPr>
          <w:rFonts w:ascii="Times New Roman" w:hAnsi="Times New Roman" w:cs="Times New Roman"/>
        </w:rPr>
        <w:t>万，年限为</w:t>
      </w:r>
      <w:r w:rsidRPr="00D70510">
        <w:rPr>
          <w:rFonts w:ascii="Times New Roman" w:hAnsi="Times New Roman" w:cs="Times New Roman"/>
        </w:rPr>
        <w:t>2</w:t>
      </w:r>
      <w:r w:rsidRPr="00D70510">
        <w:rPr>
          <w:rFonts w:ascii="Times New Roman" w:hAnsi="Times New Roman" w:cs="Times New Roman"/>
        </w:rPr>
        <w:t>年。课题经费实行一次核定，用于支付使用实验室仪器设备</w:t>
      </w:r>
      <w:r w:rsidR="00A005E7">
        <w:rPr>
          <w:rFonts w:ascii="Times New Roman" w:hAnsi="Times New Roman" w:cs="Times New Roman" w:hint="eastAsia"/>
        </w:rPr>
        <w:t>、实验材料</w:t>
      </w:r>
      <w:r w:rsidRPr="00D70510">
        <w:rPr>
          <w:rFonts w:ascii="Times New Roman" w:hAnsi="Times New Roman" w:cs="Times New Roman"/>
        </w:rPr>
        <w:t>的费用、所在单位往返本实验室相关差旅费，具体使用遵照中山大学财务规定执行。</w:t>
      </w:r>
    </w:p>
    <w:p w14:paraId="21A28E33" w14:textId="77777777" w:rsidR="00417AF8" w:rsidRPr="00D70510" w:rsidRDefault="00417AF8" w:rsidP="008F7C78">
      <w:pPr>
        <w:ind w:firstLineChars="200" w:firstLine="422"/>
        <w:rPr>
          <w:rFonts w:ascii="Times New Roman" w:hAnsi="Times New Roman" w:cs="Times New Roman"/>
        </w:rPr>
      </w:pPr>
      <w:r w:rsidRPr="00D70510">
        <w:rPr>
          <w:rFonts w:ascii="Times New Roman" w:hAnsi="Times New Roman" w:cs="Times New Roman"/>
          <w:b/>
          <w:bCs/>
        </w:rPr>
        <w:t>五、课题成果</w:t>
      </w:r>
    </w:p>
    <w:p w14:paraId="7435FB6A" w14:textId="77777777" w:rsidR="00417AF8" w:rsidRPr="00D70510" w:rsidRDefault="00417AF8" w:rsidP="008F7C78">
      <w:pPr>
        <w:ind w:firstLineChars="200" w:firstLine="420"/>
        <w:rPr>
          <w:rFonts w:ascii="Times New Roman" w:hAnsi="Times New Roman" w:cs="Times New Roman"/>
        </w:rPr>
      </w:pPr>
      <w:r w:rsidRPr="00D70510">
        <w:rPr>
          <w:rFonts w:ascii="Times New Roman" w:hAnsi="Times New Roman" w:cs="Times New Roman"/>
        </w:rPr>
        <w:t>1. </w:t>
      </w:r>
      <w:r w:rsidRPr="00D70510">
        <w:rPr>
          <w:rFonts w:ascii="Times New Roman" w:hAnsi="Times New Roman" w:cs="Times New Roman"/>
        </w:rPr>
        <w:t>在本实验室开放课题资助下取得的论文、专利等相关成果，应在第一作者单位中标注实验室名称（聚合物复合材料及功能材料教育部重点实验室，</w:t>
      </w:r>
      <w:r w:rsidRPr="00D70510">
        <w:rPr>
          <w:rFonts w:ascii="Times New Roman" w:hAnsi="Times New Roman" w:cs="Times New Roman"/>
        </w:rPr>
        <w:t>Key Laboratory for Polymeric Composite and Functional Materials of Ministry of Education</w:t>
      </w:r>
      <w:r w:rsidRPr="00D70510">
        <w:rPr>
          <w:rFonts w:ascii="Times New Roman" w:hAnsi="Times New Roman" w:cs="Times New Roman"/>
        </w:rPr>
        <w:t>）和所在单位名称，并在致谢处注明本实验室开放课题资助（</w:t>
      </w:r>
      <w:r w:rsidRPr="00D70510">
        <w:rPr>
          <w:rFonts w:ascii="Times New Roman" w:hAnsi="Times New Roman" w:cs="Times New Roman"/>
        </w:rPr>
        <w:t>Supported by Key Laboratory for Polymeric Composite and Functional Materials of Ministry of Education</w:t>
      </w:r>
      <w:r w:rsidRPr="00D70510">
        <w:rPr>
          <w:rFonts w:ascii="Times New Roman" w:hAnsi="Times New Roman" w:cs="Times New Roman"/>
        </w:rPr>
        <w:t>）。</w:t>
      </w:r>
    </w:p>
    <w:p w14:paraId="55FAF6E3" w14:textId="77777777" w:rsidR="00417AF8" w:rsidRPr="00D70510" w:rsidRDefault="00417AF8" w:rsidP="00BF7170">
      <w:pPr>
        <w:ind w:firstLineChars="200" w:firstLine="420"/>
        <w:rPr>
          <w:rFonts w:ascii="Times New Roman" w:hAnsi="Times New Roman" w:cs="Times New Roman"/>
        </w:rPr>
      </w:pPr>
      <w:r w:rsidRPr="00D70510">
        <w:rPr>
          <w:rFonts w:ascii="Times New Roman" w:hAnsi="Times New Roman" w:cs="Times New Roman"/>
        </w:rPr>
        <w:t>2.</w:t>
      </w:r>
      <w:r w:rsidRPr="00D70510">
        <w:rPr>
          <w:rFonts w:ascii="Times New Roman" w:hAnsi="Times New Roman" w:cs="Times New Roman"/>
          <w:b/>
          <w:bCs/>
        </w:rPr>
        <w:t> </w:t>
      </w:r>
      <w:r w:rsidRPr="00D70510">
        <w:rPr>
          <w:rFonts w:ascii="Times New Roman" w:hAnsi="Times New Roman" w:cs="Times New Roman"/>
        </w:rPr>
        <w:t>课题结束后，课题申请者应提交课题总结报告一份。</w:t>
      </w:r>
    </w:p>
    <w:p w14:paraId="17DE332A" w14:textId="77777777" w:rsidR="00417AF8" w:rsidRPr="00D70510" w:rsidRDefault="00417AF8" w:rsidP="008F7C78">
      <w:pPr>
        <w:ind w:firstLineChars="200" w:firstLine="422"/>
        <w:rPr>
          <w:rFonts w:ascii="Times New Roman" w:hAnsi="Times New Roman" w:cs="Times New Roman"/>
        </w:rPr>
      </w:pPr>
      <w:r w:rsidRPr="00D70510">
        <w:rPr>
          <w:rFonts w:ascii="Times New Roman" w:hAnsi="Times New Roman" w:cs="Times New Roman"/>
          <w:b/>
          <w:bCs/>
        </w:rPr>
        <w:t>六、联系方式</w:t>
      </w:r>
    </w:p>
    <w:p w14:paraId="425D9DC9" w14:textId="77777777" w:rsidR="00417AF8" w:rsidRPr="00D70510" w:rsidRDefault="00417AF8" w:rsidP="008F7C78">
      <w:pPr>
        <w:ind w:firstLineChars="200" w:firstLine="420"/>
        <w:rPr>
          <w:rFonts w:ascii="Times New Roman" w:hAnsi="Times New Roman" w:cs="Times New Roman"/>
        </w:rPr>
      </w:pPr>
      <w:r w:rsidRPr="00D70510">
        <w:rPr>
          <w:rFonts w:ascii="Times New Roman" w:hAnsi="Times New Roman" w:cs="Times New Roman"/>
        </w:rPr>
        <w:t>联系人：</w:t>
      </w:r>
      <w:r w:rsidR="000B68CC">
        <w:rPr>
          <w:rFonts w:ascii="Times New Roman" w:hAnsi="Times New Roman" w:cs="Times New Roman" w:hint="eastAsia"/>
        </w:rPr>
        <w:t>刘</w:t>
      </w:r>
      <w:r w:rsidRPr="00D70510">
        <w:rPr>
          <w:rFonts w:ascii="Times New Roman" w:hAnsi="Times New Roman" w:cs="Times New Roman"/>
        </w:rPr>
        <w:t>老师</w:t>
      </w:r>
    </w:p>
    <w:p w14:paraId="1C7B0575" w14:textId="2374EC5A" w:rsidR="00417AF8" w:rsidRPr="00D70510" w:rsidRDefault="00417AF8" w:rsidP="008F7C78">
      <w:pPr>
        <w:ind w:firstLineChars="200" w:firstLine="420"/>
        <w:rPr>
          <w:rFonts w:ascii="Times New Roman" w:hAnsi="Times New Roman" w:cs="Times New Roman"/>
        </w:rPr>
      </w:pPr>
      <w:r w:rsidRPr="00D70510">
        <w:rPr>
          <w:rFonts w:ascii="Times New Roman" w:hAnsi="Times New Roman" w:cs="Times New Roman"/>
        </w:rPr>
        <w:t>通讯地址：广州市</w:t>
      </w:r>
      <w:proofErr w:type="gramStart"/>
      <w:r w:rsidR="00A005E7">
        <w:rPr>
          <w:rFonts w:ascii="Times New Roman" w:hAnsi="Times New Roman" w:cs="Times New Roman" w:hint="eastAsia"/>
        </w:rPr>
        <w:t>番禺</w:t>
      </w:r>
      <w:r w:rsidRPr="00D70510">
        <w:rPr>
          <w:rFonts w:ascii="Times New Roman" w:hAnsi="Times New Roman" w:cs="Times New Roman"/>
        </w:rPr>
        <w:t>区</w:t>
      </w:r>
      <w:proofErr w:type="gramEnd"/>
      <w:r w:rsidRPr="00D70510">
        <w:rPr>
          <w:rFonts w:ascii="Times New Roman" w:hAnsi="Times New Roman" w:cs="Times New Roman"/>
        </w:rPr>
        <w:t>中山大学</w:t>
      </w:r>
      <w:r w:rsidR="00A005E7">
        <w:rPr>
          <w:rFonts w:ascii="Times New Roman" w:hAnsi="Times New Roman" w:cs="Times New Roman" w:hint="eastAsia"/>
        </w:rPr>
        <w:t>东校区化学材料综合楼</w:t>
      </w:r>
      <w:r w:rsidR="000B68CC">
        <w:rPr>
          <w:rFonts w:ascii="Times New Roman" w:hAnsi="Times New Roman" w:cs="Times New Roman"/>
        </w:rPr>
        <w:t>A</w:t>
      </w:r>
      <w:r w:rsidR="00A005E7">
        <w:rPr>
          <w:rFonts w:ascii="Times New Roman" w:hAnsi="Times New Roman" w:cs="Times New Roman"/>
        </w:rPr>
        <w:t>140</w:t>
      </w:r>
      <w:r w:rsidRPr="00D70510">
        <w:rPr>
          <w:rFonts w:ascii="Times New Roman" w:hAnsi="Times New Roman" w:cs="Times New Roman"/>
        </w:rPr>
        <w:t>室</w:t>
      </w:r>
    </w:p>
    <w:p w14:paraId="368D2063" w14:textId="77777777" w:rsidR="00417AF8" w:rsidRPr="00D70510" w:rsidRDefault="00417AF8" w:rsidP="008F7C78">
      <w:pPr>
        <w:ind w:firstLineChars="200" w:firstLine="420"/>
        <w:rPr>
          <w:rFonts w:ascii="Times New Roman" w:hAnsi="Times New Roman" w:cs="Times New Roman"/>
        </w:rPr>
      </w:pPr>
      <w:r w:rsidRPr="00D70510">
        <w:rPr>
          <w:rFonts w:ascii="Times New Roman" w:hAnsi="Times New Roman" w:cs="Times New Roman"/>
        </w:rPr>
        <w:t>邮</w:t>
      </w:r>
      <w:r w:rsidRPr="00D70510">
        <w:rPr>
          <w:rFonts w:ascii="Times New Roman" w:hAnsi="Times New Roman" w:cs="Times New Roman"/>
        </w:rPr>
        <w:t>  </w:t>
      </w:r>
      <w:r w:rsidRPr="00D70510">
        <w:rPr>
          <w:rFonts w:ascii="Times New Roman" w:hAnsi="Times New Roman" w:cs="Times New Roman"/>
        </w:rPr>
        <w:t>编：</w:t>
      </w:r>
      <w:r w:rsidRPr="00D70510">
        <w:rPr>
          <w:rFonts w:ascii="Times New Roman" w:hAnsi="Times New Roman" w:cs="Times New Roman"/>
        </w:rPr>
        <w:t>510275</w:t>
      </w:r>
    </w:p>
    <w:p w14:paraId="5F20495C" w14:textId="76295E82" w:rsidR="00417AF8" w:rsidRPr="00D70510" w:rsidRDefault="00417AF8" w:rsidP="008F7C78">
      <w:pPr>
        <w:ind w:firstLineChars="200" w:firstLine="420"/>
        <w:rPr>
          <w:rFonts w:ascii="Times New Roman" w:hAnsi="Times New Roman" w:cs="Times New Roman"/>
        </w:rPr>
      </w:pPr>
      <w:r w:rsidRPr="00D70510">
        <w:rPr>
          <w:rFonts w:ascii="Times New Roman" w:hAnsi="Times New Roman" w:cs="Times New Roman"/>
        </w:rPr>
        <w:t>电</w:t>
      </w:r>
      <w:r w:rsidRPr="00D70510">
        <w:rPr>
          <w:rFonts w:ascii="Times New Roman" w:hAnsi="Times New Roman" w:cs="Times New Roman"/>
        </w:rPr>
        <w:t>  </w:t>
      </w:r>
      <w:r w:rsidRPr="00D70510">
        <w:rPr>
          <w:rFonts w:ascii="Times New Roman" w:hAnsi="Times New Roman" w:cs="Times New Roman"/>
        </w:rPr>
        <w:t>话：</w:t>
      </w:r>
      <w:r w:rsidR="00A005E7">
        <w:rPr>
          <w:rFonts w:ascii="Times New Roman" w:hAnsi="Times New Roman" w:cs="Times New Roman"/>
        </w:rPr>
        <w:t>18998334859</w:t>
      </w:r>
    </w:p>
    <w:p w14:paraId="74AB2EA0" w14:textId="77777777" w:rsidR="00417AF8" w:rsidRPr="00D70510" w:rsidRDefault="00417AF8" w:rsidP="008F7C78">
      <w:pPr>
        <w:ind w:firstLineChars="200" w:firstLine="420"/>
        <w:rPr>
          <w:rFonts w:ascii="Times New Roman" w:hAnsi="Times New Roman" w:cs="Times New Roman"/>
        </w:rPr>
      </w:pPr>
      <w:r w:rsidRPr="00D70510">
        <w:rPr>
          <w:rFonts w:ascii="Times New Roman" w:hAnsi="Times New Roman" w:cs="Times New Roman"/>
        </w:rPr>
        <w:t>E-mail</w:t>
      </w:r>
      <w:r w:rsidR="008F7C78" w:rsidRPr="00D70510">
        <w:rPr>
          <w:rFonts w:ascii="Times New Roman" w:hAnsi="Times New Roman" w:cs="Times New Roman"/>
        </w:rPr>
        <w:t>：</w:t>
      </w:r>
      <w:r w:rsidRPr="00D70510">
        <w:rPr>
          <w:rFonts w:ascii="Times New Roman" w:hAnsi="Times New Roman" w:cs="Times New Roman"/>
        </w:rPr>
        <w:t>pcfm@mail.sysu.edu.cn</w:t>
      </w:r>
    </w:p>
    <w:sectPr w:rsidR="00417AF8" w:rsidRPr="00D70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D8695" w14:textId="77777777" w:rsidR="00AA7B4F" w:rsidRDefault="00AA7B4F" w:rsidP="000B68CC">
      <w:r>
        <w:separator/>
      </w:r>
    </w:p>
  </w:endnote>
  <w:endnote w:type="continuationSeparator" w:id="0">
    <w:p w14:paraId="7FDA3F02" w14:textId="77777777" w:rsidR="00AA7B4F" w:rsidRDefault="00AA7B4F" w:rsidP="000B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94907" w14:textId="77777777" w:rsidR="00AA7B4F" w:rsidRDefault="00AA7B4F" w:rsidP="000B68CC">
      <w:r>
        <w:separator/>
      </w:r>
    </w:p>
  </w:footnote>
  <w:footnote w:type="continuationSeparator" w:id="0">
    <w:p w14:paraId="1EDE4A8D" w14:textId="77777777" w:rsidR="00AA7B4F" w:rsidRDefault="00AA7B4F" w:rsidP="000B6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F32"/>
    <w:rsid w:val="000A0A39"/>
    <w:rsid w:val="000B68CC"/>
    <w:rsid w:val="00417AF8"/>
    <w:rsid w:val="00557E4E"/>
    <w:rsid w:val="007A6C0B"/>
    <w:rsid w:val="008F7C78"/>
    <w:rsid w:val="00975797"/>
    <w:rsid w:val="00A005E7"/>
    <w:rsid w:val="00AA7B4F"/>
    <w:rsid w:val="00AC0D6E"/>
    <w:rsid w:val="00BF7170"/>
    <w:rsid w:val="00D70510"/>
    <w:rsid w:val="00D82F32"/>
    <w:rsid w:val="00E2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5451DA"/>
  <w15:chartTrackingRefBased/>
  <w15:docId w15:val="{495481E0-6D5F-49BC-87A4-C8B52DAE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68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6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68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hongwei liu</cp:lastModifiedBy>
  <cp:revision>10</cp:revision>
  <dcterms:created xsi:type="dcterms:W3CDTF">2015-12-03T02:16:00Z</dcterms:created>
  <dcterms:modified xsi:type="dcterms:W3CDTF">2021-06-02T14:35:00Z</dcterms:modified>
</cp:coreProperties>
</file>